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2D" w:rsidRDefault="0003084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eastAsia="Calibri" w:cs="Calibri"/>
          <w:b/>
          <w:noProof/>
          <w:color w:val="2F5496"/>
          <w:sz w:val="28"/>
          <w:szCs w:val="28"/>
          <w:lang w:eastAsia="ru-RU"/>
        </w:rPr>
        <w:drawing>
          <wp:inline distT="0" distB="0" distL="0" distR="0">
            <wp:extent cx="1136650" cy="1136650"/>
            <wp:effectExtent l="0" t="0" r="0" b="0"/>
            <wp:docPr id="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136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53B2D" w:rsidRDefault="00030843">
      <w:pPr>
        <w:keepNext/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ДЕПУТАТСЬКА ФРАКЦІЯ</w:t>
      </w:r>
    </w:p>
    <w:p w:rsidR="00253B2D" w:rsidRDefault="0003084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ПОЛІТИЧНОЇ ПАРТІЇ «ЄВРОПЕЙСЬКА СОЛІДАРНІСТЬ»</w:t>
      </w:r>
    </w:p>
    <w:p w:rsidR="00253B2D" w:rsidRDefault="0003084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ШЕПЕТІВСЬКІЙ МІСЬКІЙ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РАДІ</w:t>
      </w:r>
    </w:p>
    <w:p w:rsidR="00253B2D" w:rsidRDefault="00253B2D">
      <w:pPr>
        <w:widowControl w:val="0"/>
        <w:spacing w:after="0"/>
        <w:ind w:left="142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253B2D" w:rsidRDefault="00253B2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53B2D" w:rsidRDefault="00030843">
      <w:pPr>
        <w:jc w:val="right"/>
        <w:rPr>
          <w:rFonts w:ascii="Times New Roman" w:eastAsia="Times New Roman" w:hAnsi="Times New Roman" w:cs="Times New Roman"/>
          <w:color w:val="4D515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Голові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</w:p>
    <w:p w:rsidR="00253B2D" w:rsidRDefault="00030843">
      <w:pPr>
        <w:ind w:left="49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Бузилю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В.В..</w:t>
      </w:r>
    </w:p>
    <w:p w:rsidR="00253B2D" w:rsidRDefault="00030843">
      <w:pPr>
        <w:ind w:left="49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3B2D" w:rsidRDefault="00253B2D">
      <w:pPr>
        <w:spacing w:line="12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53B2D" w:rsidRDefault="00030843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ДЕПУТАТСЬКЕ ЗВЕРНЕННЯ</w:t>
      </w:r>
    </w:p>
    <w:p w:rsidR="00253B2D" w:rsidRDefault="00030843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розслідування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Pandora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Papers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статтею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46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ісцеве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та Регламентом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пропонуємо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включити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порядку денного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питання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53B2D" w:rsidRDefault="00030843">
      <w:pPr>
        <w:shd w:val="clear" w:color="auto" w:fill="FFFFFF"/>
        <w:spacing w:before="240" w:after="0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Генерального прокурора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результатів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розслідування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Pandora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Papers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B2D" w:rsidRDefault="00030843">
      <w:pPr>
        <w:shd w:val="clear" w:color="auto" w:fill="FFFFFF"/>
        <w:spacing w:before="240" w:after="0"/>
        <w:ind w:firstLine="420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</w:t>
      </w:r>
    </w:p>
    <w:p w:rsidR="00253B2D" w:rsidRDefault="00030843">
      <w:pPr>
        <w:shd w:val="clear" w:color="auto" w:fill="FFFFFF"/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частини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десятої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46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», просимо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проінформувати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депутатів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ізніш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як за день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зазначенням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часу скликання,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питань,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передбачається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внести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розгляд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ради.</w:t>
      </w:r>
    </w:p>
    <w:p w:rsidR="00253B2D" w:rsidRDefault="00253B2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B2D" w:rsidRDefault="00253B2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B2D" w:rsidRDefault="00253B2D">
      <w:pPr>
        <w:spacing w:after="0"/>
        <w:jc w:val="both"/>
      </w:pPr>
    </w:p>
    <w:p w:rsidR="00253B2D" w:rsidRDefault="00030843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фракції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Олег Довгань</w:t>
      </w:r>
    </w:p>
    <w:p w:rsidR="00253B2D" w:rsidRDefault="00253B2D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53B2D" w:rsidRDefault="00253B2D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53B2D" w:rsidRDefault="00253B2D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53B2D" w:rsidRDefault="00253B2D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53B2D" w:rsidRDefault="00253B2D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53B2D" w:rsidRDefault="00253B2D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53B2D" w:rsidRDefault="00030843">
      <w:pPr>
        <w:spacing w:after="0" w:line="240" w:lineRule="auto"/>
        <w:jc w:val="center"/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114300" distR="114300">
            <wp:extent cx="447675" cy="647700"/>
            <wp:effectExtent l="0" t="0" r="0" b="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53B2D" w:rsidRDefault="00030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ШЕПЕТІВСЬКА МІСЬКА РАДА</w:t>
      </w:r>
    </w:p>
    <w:p w:rsidR="00253B2D" w:rsidRDefault="00030843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ХМЕЛЬНИЦЬКОЇ ОБЛАСТІ</w:t>
      </w:r>
    </w:p>
    <w:p w:rsidR="00253B2D" w:rsidRDefault="00253B2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53B2D" w:rsidRDefault="00030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ІШЕННЯ</w:t>
      </w:r>
    </w:p>
    <w:p w:rsidR="00253B2D" w:rsidRDefault="00030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VI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VІIІ скликання</w:t>
      </w:r>
    </w:p>
    <w:p w:rsidR="00253B2D" w:rsidRDefault="00253B2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53B2D" w:rsidRDefault="00253B2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53B2D" w:rsidRDefault="0003084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___ листопада 2021 року № ___ </w:t>
      </w:r>
    </w:p>
    <w:p w:rsidR="00253B2D" w:rsidRDefault="0003084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</w:rPr>
        <w:t>Шепетівка</w:t>
      </w:r>
      <w:proofErr w:type="spellEnd"/>
    </w:p>
    <w:p w:rsidR="00253B2D" w:rsidRDefault="00253B2D">
      <w:pPr>
        <w:spacing w:after="160" w:line="259" w:lineRule="auto"/>
        <w:jc w:val="both"/>
      </w:pPr>
    </w:p>
    <w:p w:rsidR="00253B2D" w:rsidRDefault="00030843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до</w:t>
      </w:r>
    </w:p>
    <w:p w:rsidR="00253B2D" w:rsidRDefault="00030843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53B2D" w:rsidRDefault="00030843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</w:p>
    <w:p w:rsidR="00253B2D" w:rsidRDefault="00030843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негайного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вжиття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3B2D" w:rsidRDefault="00030843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розслідування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притягнення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кримінальної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3B2D" w:rsidRDefault="00030843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відповідальності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причетних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як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злочинного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3B2D" w:rsidRDefault="00030843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Приватбанку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так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тих,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брав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3B2D" w:rsidRDefault="00030843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відмиванні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вкрадених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через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офшорні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компанії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B2D" w:rsidRDefault="00253B2D">
      <w:pPr>
        <w:spacing w:after="160" w:line="259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3B2D" w:rsidRDefault="0003084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Розглянувши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депутатський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запит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депутата Шепетівс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Довганя О.М.,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статтею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43 Закону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рада </w:t>
      </w:r>
    </w:p>
    <w:p w:rsidR="00253B2D" w:rsidRDefault="00030843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ВИРІШИЛА:</w:t>
      </w:r>
    </w:p>
    <w:p w:rsidR="00253B2D" w:rsidRDefault="00253B2D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3B2D" w:rsidRDefault="00030843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Звернутися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Володимира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Зеленського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Кабінету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негайного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життя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розслідування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притягнення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кримінальної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відповідальності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причетних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як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злочинного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Приватбанку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так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тих,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брав участь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відмиванні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вкрадених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через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офшорні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компанії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B2D" w:rsidRDefault="00030843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Направити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звернення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до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Зеленського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Голови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Верховної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Разумкова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Прем’єр-міністра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Шмигаля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розмістити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офіційному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сайті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</w:t>
      </w:r>
    </w:p>
    <w:p w:rsidR="00253B2D" w:rsidRDefault="00030843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Контроль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цього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постійну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комісію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питань регламенту,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депутатської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етики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законності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правопорядку (голова комісії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Прохорчук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В.П) та секретаря Шепетівської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Вознюка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Р.П.</w:t>
      </w:r>
    </w:p>
    <w:p w:rsidR="00253B2D" w:rsidRDefault="00253B2D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B2D" w:rsidRDefault="00253B2D">
      <w:pPr>
        <w:tabs>
          <w:tab w:val="left" w:pos="2464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253B2D" w:rsidRDefault="00030843">
      <w:pPr>
        <w:tabs>
          <w:tab w:val="left" w:pos="2464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голова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італій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БУЗИЛЬ</w:t>
      </w:r>
    </w:p>
    <w:p w:rsidR="00253B2D" w:rsidRDefault="00253B2D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253B2D" w:rsidRDefault="00253B2D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253B2D" w:rsidRDefault="00253B2D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253B2D" w:rsidRDefault="00253B2D">
      <w:pPr>
        <w:spacing w:after="160" w:line="259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253B2D" w:rsidRDefault="00253B2D">
      <w:pPr>
        <w:spacing w:after="0" w:line="259" w:lineRule="auto"/>
        <w:ind w:firstLine="567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253B2D" w:rsidRDefault="00030843">
      <w:pPr>
        <w:spacing w:after="0" w:line="259" w:lineRule="auto"/>
        <w:ind w:firstLine="567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Додаток</w:t>
      </w:r>
      <w:proofErr w:type="spellEnd"/>
    </w:p>
    <w:p w:rsidR="00253B2D" w:rsidRDefault="00030843">
      <w:pPr>
        <w:tabs>
          <w:tab w:val="left" w:pos="708"/>
          <w:tab w:val="left" w:pos="5245"/>
        </w:tabs>
        <w:spacing w:after="0" w:line="259" w:lineRule="auto"/>
        <w:ind w:left="4956" w:firstLine="7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 проекту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ХVI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3B2D" w:rsidRDefault="00030843">
      <w:pPr>
        <w:tabs>
          <w:tab w:val="left" w:pos="708"/>
          <w:tab w:val="left" w:pos="5245"/>
        </w:tabs>
        <w:spacing w:after="0" w:line="259" w:lineRule="auto"/>
        <w:ind w:left="4956" w:firstLine="71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</w:p>
    <w:p w:rsidR="00253B2D" w:rsidRDefault="00030843">
      <w:pPr>
        <w:tabs>
          <w:tab w:val="left" w:pos="708"/>
          <w:tab w:val="left" w:pos="5245"/>
        </w:tabs>
        <w:spacing w:after="0" w:line="259" w:lineRule="auto"/>
        <w:ind w:left="4956" w:firstLine="7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VІІІ скликання ___.11.2021 № ___</w:t>
      </w:r>
    </w:p>
    <w:p w:rsidR="00253B2D" w:rsidRDefault="00253B2D">
      <w:pPr>
        <w:spacing w:after="0" w:line="240" w:lineRule="auto"/>
        <w:jc w:val="center"/>
        <w:rPr>
          <w:b/>
        </w:rPr>
      </w:pPr>
    </w:p>
    <w:p w:rsidR="00253B2D" w:rsidRDefault="00030843">
      <w:pPr>
        <w:spacing w:before="240" w:after="160" w:line="25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Верховній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Раді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253B2D" w:rsidRDefault="00030843">
      <w:pPr>
        <w:spacing w:before="240" w:after="160" w:line="25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Президентові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253B2D" w:rsidRDefault="00030843">
      <w:pPr>
        <w:spacing w:before="240" w:after="160" w:line="25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Генеральному прокурору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України</w:t>
      </w:r>
      <w:proofErr w:type="spellEnd"/>
    </w:p>
    <w:p w:rsidR="00253B2D" w:rsidRDefault="00030843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глибоко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обурені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розслідування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Pandora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Papers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оприлюдненого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Міжнародним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консорціумом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журналі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ів-розслідувачів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яке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виявило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вищих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посадових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їх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оточення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Володимира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Зеленського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голови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СБУ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Івана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sz w:val="24"/>
          <w:szCs w:val="24"/>
        </w:rPr>
        <w:t>канова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братів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Сергія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Бориса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Шефірів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один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перший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помічник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Зеленського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міністра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Олександра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Ткаченка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Андрія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Яковлєва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оборудках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Ігора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Коломойського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виведення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40 млн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Приватбанку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офшорні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юрисдикції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3B2D" w:rsidRDefault="00030843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пляма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репутації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як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2014 року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війну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агресором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одночасно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реалізує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реформи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репутаційні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збитки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кидають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тінь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активно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включені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антикорупційний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процес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впровадження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прозорих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акупівель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муніципальні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запровадження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процедур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приватизації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комунальної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власності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тощо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B2D" w:rsidRDefault="00030843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Врешті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40 млн.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відмитих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доларів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пов’язують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вищих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посадових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злочинним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угрупованням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Коломойського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платою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імунітет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Коломойського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перед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кримінальним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переслідуванням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сьогодні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Коломойського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введені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санкції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Держдепартаментом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США,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Коломойського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висунула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звинувачення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прокуратура США, у рамках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провадження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США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пройшли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обшуки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бізнес-структурах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Колом</w:t>
      </w:r>
      <w:r>
        <w:rPr>
          <w:rFonts w:ascii="Times New Roman" w:eastAsia="Times New Roman" w:hAnsi="Times New Roman" w:cs="Times New Roman"/>
          <w:sz w:val="24"/>
          <w:szCs w:val="24"/>
        </w:rPr>
        <w:t>ойського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тільки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Коломойський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володіє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недоторканністю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B2D" w:rsidRDefault="00030843">
      <w:pPr>
        <w:shd w:val="clear" w:color="auto" w:fill="FFFFFF"/>
        <w:spacing w:before="240"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висновком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НБУ, 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націоналізації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Приватбанку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завдано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мінімум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5,5 млрд.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доларів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На момент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націоналізації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банку в 2016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приблизно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97%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неповернених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кредитів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sz w:val="24"/>
          <w:szCs w:val="24"/>
        </w:rPr>
        <w:t>мпаній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Приватбанком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належали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бізнесам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володіли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або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контролювали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Коломойський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 Боголюбов.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докапіталізацію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Приватбанку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цілому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держава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витратила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понад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155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млрд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гривень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B2D" w:rsidRDefault="00030843">
      <w:pPr>
        <w:shd w:val="clear" w:color="auto" w:fill="FFFFFF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тому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числі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наш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громад.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sz w:val="24"/>
          <w:szCs w:val="24"/>
        </w:rPr>
        <w:t>ули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передан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територіальним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громадам,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бюджетам, 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Україну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 не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впізнати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тому ж 2016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загальна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сума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Державного бюджету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місцевим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склала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набагато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більшу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суму - 196 млрд.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B2D" w:rsidRDefault="00030843">
      <w:pPr>
        <w:shd w:val="clear" w:color="auto" w:fill="FFFFFF"/>
        <w:spacing w:before="240" w:after="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вимагаємо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негайно</w:t>
      </w:r>
      <w:r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вжиття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заходів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розслідування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притягнення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кримінальної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відповідальності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причетних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як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злочинного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Приватбанку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так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тих,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брав участь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відмиванні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вкрадених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через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офшорні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компанії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До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суду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всі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соби,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причетні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оборудок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Коломойського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перебувають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державній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службі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мають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бути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відсторонені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обов’язків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53B2D" w:rsidSect="00253B2D">
      <w:pgSz w:w="11906" w:h="16838"/>
      <w:pgMar w:top="850" w:right="850" w:bottom="682" w:left="1417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D0642"/>
    <w:multiLevelType w:val="multilevel"/>
    <w:tmpl w:val="7CA8DE6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3B2D"/>
    <w:rsid w:val="00030843"/>
    <w:rsid w:val="00253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2D"/>
    <w:pPr>
      <w:suppressAutoHyphens/>
    </w:pPr>
    <w:rPr>
      <w:rFonts w:eastAsia="SimSun" w:cs="font45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5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normal"/>
    <w:next w:val="normal"/>
    <w:rsid w:val="00253B2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253B2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253B2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253B2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253B2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"/>
    <w:rsid w:val="00253B2D"/>
  </w:style>
  <w:style w:type="table" w:customStyle="1" w:styleId="TableNormal">
    <w:name w:val="Table Normal"/>
    <w:rsid w:val="00253B2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253B2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253B2D"/>
  </w:style>
  <w:style w:type="table" w:customStyle="1" w:styleId="TableNormal0">
    <w:name w:val="Table Normal"/>
    <w:rsid w:val="00253B2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2">
    <w:name w:val="normal"/>
    <w:rsid w:val="00253B2D"/>
  </w:style>
  <w:style w:type="table" w:customStyle="1" w:styleId="TableNormal1">
    <w:name w:val="Table Normal"/>
    <w:rsid w:val="00253B2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">
    <w:name w:val="normal"/>
    <w:rsid w:val="00253B2D"/>
  </w:style>
  <w:style w:type="table" w:customStyle="1" w:styleId="TableNormal2">
    <w:name w:val="Table Normal"/>
    <w:rsid w:val="00253B2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Шрифт абзацу за замовчуванням1"/>
    <w:rsid w:val="00253B2D"/>
  </w:style>
  <w:style w:type="character" w:customStyle="1" w:styleId="BalloonTextChar">
    <w:name w:val="Balloon Text Char"/>
    <w:basedOn w:val="11"/>
    <w:rsid w:val="00253B2D"/>
    <w:rPr>
      <w:rFonts w:ascii="Tahoma" w:hAnsi="Tahoma" w:cs="Tahoma"/>
      <w:sz w:val="16"/>
      <w:szCs w:val="16"/>
      <w:lang w:val="ru-RU"/>
    </w:rPr>
  </w:style>
  <w:style w:type="character" w:customStyle="1" w:styleId="ListLabel1">
    <w:name w:val="ListLabel 1"/>
    <w:rsid w:val="00253B2D"/>
    <w:rPr>
      <w:rFonts w:eastAsia="Times New Roman"/>
      <w:color w:val="00000A"/>
    </w:rPr>
  </w:style>
  <w:style w:type="character" w:styleId="a4">
    <w:name w:val="Emphasis"/>
    <w:qFormat/>
    <w:rsid w:val="00253B2D"/>
    <w:rPr>
      <w:i/>
      <w:iCs/>
    </w:rPr>
  </w:style>
  <w:style w:type="paragraph" w:customStyle="1" w:styleId="a5">
    <w:name w:val="Заголовок"/>
    <w:basedOn w:val="a"/>
    <w:next w:val="a6"/>
    <w:rsid w:val="00253B2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253B2D"/>
    <w:pPr>
      <w:spacing w:after="120"/>
    </w:pPr>
  </w:style>
  <w:style w:type="paragraph" w:styleId="a7">
    <w:name w:val="List"/>
    <w:basedOn w:val="a6"/>
    <w:rsid w:val="00253B2D"/>
    <w:rPr>
      <w:rFonts w:cs="Arial"/>
    </w:rPr>
  </w:style>
  <w:style w:type="paragraph" w:customStyle="1" w:styleId="12">
    <w:name w:val="Название1"/>
    <w:basedOn w:val="a"/>
    <w:rsid w:val="00253B2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Указатель1"/>
    <w:basedOn w:val="a"/>
    <w:rsid w:val="00253B2D"/>
    <w:pPr>
      <w:suppressLineNumbers/>
    </w:pPr>
    <w:rPr>
      <w:rFonts w:cs="Arial"/>
    </w:rPr>
  </w:style>
  <w:style w:type="paragraph" w:customStyle="1" w:styleId="14">
    <w:name w:val="Звичайний (веб)1"/>
    <w:basedOn w:val="a"/>
    <w:rsid w:val="00253B2D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5">
    <w:name w:val="Текст у виносці1"/>
    <w:basedOn w:val="a"/>
    <w:rsid w:val="00253B2D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16">
    <w:name w:val="Абзац списку1"/>
    <w:basedOn w:val="a"/>
    <w:rsid w:val="00253B2D"/>
    <w:pPr>
      <w:ind w:left="720"/>
    </w:pPr>
  </w:style>
  <w:style w:type="paragraph" w:styleId="a8">
    <w:name w:val="Balloon Text"/>
    <w:basedOn w:val="a"/>
    <w:link w:val="a9"/>
    <w:uiPriority w:val="99"/>
    <w:semiHidden/>
    <w:unhideWhenUsed/>
    <w:rsid w:val="00EC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43E5"/>
    <w:rPr>
      <w:rFonts w:ascii="Tahoma" w:eastAsia="SimSun" w:hAnsi="Tahoma" w:cs="Tahoma"/>
      <w:sz w:val="16"/>
      <w:szCs w:val="16"/>
      <w:lang w:val="ru-RU" w:eastAsia="ar-SA"/>
    </w:rPr>
  </w:style>
  <w:style w:type="character" w:customStyle="1" w:styleId="10">
    <w:name w:val="Заголовок 1 Знак"/>
    <w:basedOn w:val="a0"/>
    <w:link w:val="1"/>
    <w:uiPriority w:val="9"/>
    <w:rsid w:val="00250D0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ar-SA"/>
    </w:rPr>
  </w:style>
  <w:style w:type="paragraph" w:styleId="aa">
    <w:name w:val="Subtitle"/>
    <w:basedOn w:val="normal"/>
    <w:next w:val="normal"/>
    <w:rsid w:val="00253B2D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vB8FMRhjhnp57snR8V2dEmw/Nw==">AMUW2mXfpnNey6EQt+84s6PiXN0n06iR0ByVJaEVoMlqvVYGDDdVAPOjjClZbbTgHcXk5YlizwI+BRtAqzZk0QMusPKRPmZk3jINssJuayvFS173WeDrnFEvr7W0V+m6f5TPCXL1kmij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4393</Characters>
  <Application>Microsoft Office Word</Application>
  <DocSecurity>0</DocSecurity>
  <Lines>36</Lines>
  <Paragraphs>10</Paragraphs>
  <ScaleCrop>false</ScaleCrop>
  <Company>MultiDVD Team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2021-10-21T08:23:00Z</dcterms:created>
  <dcterms:modified xsi:type="dcterms:W3CDTF">2021-10-21T08:23:00Z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